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75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Nome grupo de pesquisas (Quando houver):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Instituição associada: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Hipóteses associadas: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Linhas de pesquisa: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Programas de Pós Graduação envolvidos:</w:t>
      </w:r>
    </w:p>
    <w:p w:rsidR="00366CA6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Membros: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Laboratórios:</w:t>
      </w:r>
    </w:p>
    <w:p w:rsidR="002272BF" w:rsidRP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Projetos desenvolvidos (financiados ou não):</w:t>
      </w:r>
    </w:p>
    <w:p w:rsidR="002272BF" w:rsidRDefault="002272BF" w:rsidP="0027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70" w:rsidRDefault="00366CA6" w:rsidP="0027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2BF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4C7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E3" w:rsidRDefault="004C7DE3" w:rsidP="0027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DE3" w:rsidRPr="00BB6EF3" w:rsidRDefault="004C7DE3" w:rsidP="00277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DE3" w:rsidRPr="00BB6EF3" w:rsidSect="009F04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F6" w:rsidRDefault="00641BF6" w:rsidP="004C7DE3">
      <w:pPr>
        <w:spacing w:after="0" w:line="240" w:lineRule="auto"/>
      </w:pPr>
      <w:r>
        <w:separator/>
      </w:r>
    </w:p>
  </w:endnote>
  <w:endnote w:type="continuationSeparator" w:id="1">
    <w:p w:rsidR="00641BF6" w:rsidRDefault="00641BF6" w:rsidP="004C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E3" w:rsidRDefault="004C7DE3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¹ - Nome do Laboratório, Instituição de Ensino, Endereço para correspondência, e-mail.</w:t>
    </w:r>
  </w:p>
  <w:p w:rsidR="004C7DE3" w:rsidRDefault="004C7DE3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² - Nome do Laboratório, Instituição de Ensino, Endereço para correspondência, e-mail.</w:t>
    </w:r>
  </w:p>
  <w:p w:rsidR="004C7DE3" w:rsidRPr="004C7DE3" w:rsidRDefault="004C7DE3">
    <w:pPr>
      <w:pStyle w:val="Rodap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³ - Nome do Laboratório, Instituição de Ensino, Endereço para correspondência, e-mail.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F6" w:rsidRDefault="00641BF6" w:rsidP="004C7DE3">
      <w:pPr>
        <w:spacing w:after="0" w:line="240" w:lineRule="auto"/>
      </w:pPr>
      <w:r>
        <w:separator/>
      </w:r>
    </w:p>
  </w:footnote>
  <w:footnote w:type="continuationSeparator" w:id="1">
    <w:p w:rsidR="00641BF6" w:rsidRDefault="00641BF6" w:rsidP="004C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BF" w:rsidRPr="005815CB" w:rsidRDefault="002272BF" w:rsidP="002272BF">
    <w:pPr>
      <w:jc w:val="center"/>
      <w:rPr>
        <w:rFonts w:ascii="Times New Roman" w:hAnsi="Times New Roman" w:cs="Times New Roman"/>
        <w:sz w:val="28"/>
        <w:szCs w:val="32"/>
      </w:rPr>
    </w:pPr>
    <w:r w:rsidRPr="002272BF">
      <w:rPr>
        <w:rFonts w:ascii="Times New Roman" w:hAnsi="Times New Roman" w:cs="Times New Roman"/>
        <w:sz w:val="28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-250825</wp:posOffset>
          </wp:positionH>
          <wp:positionV relativeFrom="margin">
            <wp:posOffset>-1528445</wp:posOffset>
          </wp:positionV>
          <wp:extent cx="979805" cy="1105535"/>
          <wp:effectExtent l="1905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815CB">
      <w:rPr>
        <w:rFonts w:ascii="Times New Roman" w:hAnsi="Times New Roman" w:cs="Times New Roman"/>
        <w:sz w:val="28"/>
        <w:szCs w:val="32"/>
      </w:rPr>
      <w:t>Universidade Federal da Paraíba</w:t>
    </w:r>
    <w:r w:rsidRPr="005815CB">
      <w:rPr>
        <w:rFonts w:ascii="Times New Roman" w:hAnsi="Times New Roman" w:cs="Times New Roman"/>
        <w:sz w:val="28"/>
        <w:szCs w:val="32"/>
      </w:rPr>
      <w:br/>
      <w:t>Centro de Ciências Agrárias</w:t>
    </w:r>
    <w:r w:rsidRPr="005815CB">
      <w:rPr>
        <w:rFonts w:ascii="Times New Roman" w:hAnsi="Times New Roman" w:cs="Times New Roman"/>
        <w:sz w:val="28"/>
        <w:szCs w:val="32"/>
      </w:rPr>
      <w:br/>
    </w:r>
    <w:r>
      <w:rPr>
        <w:rFonts w:ascii="Times New Roman" w:hAnsi="Times New Roman" w:cs="Times New Roman"/>
        <w:sz w:val="28"/>
        <w:szCs w:val="32"/>
      </w:rPr>
      <w:t>I Simpósio de Limnologia do Semiarido Brasileiro</w:t>
    </w:r>
    <w:r w:rsidRPr="005815CB">
      <w:rPr>
        <w:rFonts w:ascii="Times New Roman" w:hAnsi="Times New Roman" w:cs="Times New Roman"/>
        <w:sz w:val="28"/>
        <w:szCs w:val="32"/>
      </w:rPr>
      <w:br/>
      <w:t>Campus II- Areia</w:t>
    </w:r>
  </w:p>
  <w:p w:rsidR="002272BF" w:rsidRDefault="002272BF">
    <w:pPr>
      <w:pStyle w:val="Cabealho"/>
    </w:pPr>
  </w:p>
  <w:p w:rsidR="002272BF" w:rsidRDefault="002272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F3"/>
    <w:rsid w:val="000531AF"/>
    <w:rsid w:val="002272BF"/>
    <w:rsid w:val="00277770"/>
    <w:rsid w:val="003451A7"/>
    <w:rsid w:val="00366CA6"/>
    <w:rsid w:val="0046266C"/>
    <w:rsid w:val="004C2E7D"/>
    <w:rsid w:val="004C7DE3"/>
    <w:rsid w:val="00621BA4"/>
    <w:rsid w:val="00641BF6"/>
    <w:rsid w:val="006A59F3"/>
    <w:rsid w:val="00772875"/>
    <w:rsid w:val="00806107"/>
    <w:rsid w:val="00836E17"/>
    <w:rsid w:val="00935A67"/>
    <w:rsid w:val="009928E7"/>
    <w:rsid w:val="009F044A"/>
    <w:rsid w:val="00AC47E9"/>
    <w:rsid w:val="00BB6EF3"/>
    <w:rsid w:val="00F0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E3"/>
  </w:style>
  <w:style w:type="paragraph" w:styleId="Rodap">
    <w:name w:val="footer"/>
    <w:basedOn w:val="Normal"/>
    <w:link w:val="Rodap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E3"/>
  </w:style>
  <w:style w:type="paragraph" w:styleId="Textodebalo">
    <w:name w:val="Balloon Text"/>
    <w:basedOn w:val="Normal"/>
    <w:link w:val="TextodebaloChar"/>
    <w:uiPriority w:val="99"/>
    <w:semiHidden/>
    <w:unhideWhenUsed/>
    <w:rsid w:val="0022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DE3"/>
  </w:style>
  <w:style w:type="paragraph" w:styleId="Rodap">
    <w:name w:val="footer"/>
    <w:basedOn w:val="Normal"/>
    <w:link w:val="RodapChar"/>
    <w:uiPriority w:val="99"/>
    <w:unhideWhenUsed/>
    <w:rsid w:val="004C7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Lourenço</dc:creator>
  <cp:lastModifiedBy>Luciana Barbosa</cp:lastModifiedBy>
  <cp:revision>2</cp:revision>
  <dcterms:created xsi:type="dcterms:W3CDTF">2016-06-17T21:00:00Z</dcterms:created>
  <dcterms:modified xsi:type="dcterms:W3CDTF">2016-06-17T21:00:00Z</dcterms:modified>
</cp:coreProperties>
</file>